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4" w:beforeLines="75"/>
        <w:jc w:val="left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w:t>附件1：</w:t>
      </w:r>
    </w:p>
    <w:p>
      <w:pPr>
        <w:jc w:val="center"/>
        <w:rPr>
          <w:rFonts w:ascii="黑体" w:hAnsi="Times New Roman" w:eastAsia="黑体" w:cs="Times New Roman"/>
          <w:color w:val="000000"/>
          <w:sz w:val="36"/>
          <w:szCs w:val="36"/>
        </w:rPr>
      </w:pPr>
      <w:r>
        <w:rPr>
          <w:rFonts w:hint="eastAsia" w:ascii="黑体" w:hAnsi="Times New Roman" w:eastAsia="黑体" w:cs="Times New Roman"/>
          <w:color w:val="000000"/>
          <w:sz w:val="36"/>
          <w:szCs w:val="36"/>
        </w:rPr>
        <w:t>《教育研习》分组安排表</w:t>
      </w:r>
    </w:p>
    <w:p>
      <w:pPr>
        <w:wordWrap w:val="0"/>
        <w:spacing w:line="560" w:lineRule="exact"/>
        <w:ind w:firstLine="141" w:firstLineChars="50"/>
        <w:jc w:val="righ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专业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3543"/>
        <w:gridCol w:w="993"/>
        <w:gridCol w:w="113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研习主题</w:t>
            </w: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jc w:val="center"/>
              <w:rPr>
                <w:rFonts w:ascii="黑体" w:hAnsi="Times New Roman" w:eastAsia="黑体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after="240"/>
        <w:jc w:val="left"/>
      </w:pPr>
      <w:r>
        <w:rPr>
          <w:rFonts w:hint="eastAsia" w:ascii="黑体" w:hAnsi="Times New Roman" w:eastAsia="黑体" w:cs="Times New Roman"/>
          <w:sz w:val="18"/>
          <w:szCs w:val="18"/>
        </w:rPr>
        <w:t>注：课程负责人安排及保存在专业资料中。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0317259B"/>
    <w:rsid w:val="031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2022-06-02T08:06:00Z</dcterms:created>
  <dc:creator>文档存本地丢失不负责</dc:creator>
  <cp:lastModifiedBy>文档存本地丢失不负责</cp:lastModifiedBy>
  <dcterms:modified xsi:type="dcterms:W3CDTF">2022-06-02T08:06:49Z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4A88628A1BA54D8D973C84FB57F60E96</vt:lpwstr>
  </property>
</Properties>
</file>