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sz w:val="28"/>
          <w:szCs w:val="20"/>
        </w:rPr>
      </w:pPr>
      <w:r>
        <w:rPr>
          <w:rFonts w:hint="eastAsia" w:ascii="Times New Roman" w:hAnsi="Times New Roman" w:eastAsia="宋体" w:cs="Times New Roman"/>
          <w:sz w:val="28"/>
          <w:szCs w:val="20"/>
        </w:rPr>
        <w:t>附件4：</w:t>
      </w:r>
    </w:p>
    <w:p>
      <w:pPr>
        <w:jc w:val="center"/>
        <w:rPr>
          <w:rFonts w:ascii="黑体" w:hAnsi="Times New Roman" w:eastAsia="黑体" w:cs="Times New Roman"/>
          <w:color w:val="000000"/>
          <w:sz w:val="28"/>
          <w:szCs w:val="28"/>
        </w:rPr>
      </w:pPr>
      <w:r>
        <w:rPr>
          <w:rFonts w:hint="eastAsia" w:ascii="黑体" w:hAnsi="Times New Roman" w:eastAsia="黑体" w:cs="Times New Roman"/>
          <w:color w:val="000000"/>
          <w:sz w:val="28"/>
          <w:szCs w:val="28"/>
        </w:rPr>
        <w:t>研习指导纪要</w:t>
      </w:r>
    </w:p>
    <w:p>
      <w:pPr>
        <w:spacing w:line="276" w:lineRule="auto"/>
        <w:jc w:val="left"/>
        <w:rPr>
          <w:rFonts w:ascii="黑体" w:hAnsi="Times New Roman" w:eastAsia="黑体" w:cs="Times New Roman"/>
          <w:sz w:val="24"/>
          <w:szCs w:val="20"/>
          <w:u w:val="single"/>
        </w:rPr>
      </w:pPr>
      <w:r>
        <w:rPr>
          <w:rFonts w:hint="eastAsia" w:ascii="黑体" w:hAnsi="Times New Roman" w:eastAsia="黑体" w:cs="Times New Roman"/>
          <w:sz w:val="24"/>
          <w:szCs w:val="20"/>
        </w:rPr>
        <w:t>指导教师</w:t>
      </w:r>
      <w:r>
        <w:rPr>
          <w:rFonts w:hint="eastAsia" w:ascii="黑体" w:hAnsi="Times New Roman" w:eastAsia="黑体" w:cs="Times New Roman"/>
          <w:sz w:val="24"/>
          <w:szCs w:val="20"/>
          <w:u w:val="single"/>
        </w:rPr>
        <w:t xml:space="preserve">                  </w:t>
      </w:r>
      <w:r>
        <w:rPr>
          <w:rFonts w:hint="eastAsia" w:ascii="黑体" w:hAnsi="Times New Roman" w:eastAsia="黑体" w:cs="Times New Roman"/>
          <w:sz w:val="24"/>
          <w:szCs w:val="20"/>
        </w:rPr>
        <w:t>专    业</w:t>
      </w:r>
      <w:r>
        <w:rPr>
          <w:rFonts w:hint="eastAsia" w:ascii="黑体" w:hAnsi="Times New Roman" w:eastAsia="黑体" w:cs="Times New Roman"/>
          <w:sz w:val="24"/>
          <w:szCs w:val="20"/>
          <w:u w:val="single"/>
        </w:rPr>
        <w:t xml:space="preserve">              </w:t>
      </w:r>
      <w:r>
        <w:rPr>
          <w:rFonts w:hint="eastAsia" w:ascii="黑体" w:hAnsi="Times New Roman" w:eastAsia="黑体" w:cs="Times New Roman"/>
          <w:sz w:val="24"/>
          <w:szCs w:val="20"/>
        </w:rPr>
        <w:t>研习地点</w:t>
      </w:r>
      <w:r>
        <w:rPr>
          <w:rFonts w:hint="eastAsia" w:ascii="黑体" w:hAnsi="Times New Roman" w:eastAsia="黑体" w:cs="Times New Roman"/>
          <w:sz w:val="24"/>
          <w:szCs w:val="20"/>
          <w:u w:val="single"/>
        </w:rPr>
        <w:t xml:space="preserve">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3345"/>
        <w:gridCol w:w="1665"/>
        <w:gridCol w:w="2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0"/>
              </w:rPr>
              <w:t>时间</w:t>
            </w:r>
          </w:p>
        </w:tc>
        <w:tc>
          <w:tcPr>
            <w:tcW w:w="334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0"/>
              </w:rPr>
              <w:t>研究主题与教学内容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0"/>
              </w:rPr>
              <w:t>指导学生</w:t>
            </w:r>
          </w:p>
        </w:tc>
        <w:tc>
          <w:tcPr>
            <w:tcW w:w="2386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0"/>
              </w:rPr>
              <w:t>评价与建议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3345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1665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2386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3345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1665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2386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6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3345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1665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2386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3345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1665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2386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3345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1665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2386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3345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1665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2386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6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3345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1665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2386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3345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1665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2386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3345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1665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2386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3345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1665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2386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6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3345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1665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2386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3345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1665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2386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3345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1665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2386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3345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1665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2386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6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3345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1665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2386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3345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1665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2386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3345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1665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  <w:tc>
          <w:tcPr>
            <w:tcW w:w="2386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0"/>
              </w:rPr>
            </w:pPr>
          </w:p>
        </w:tc>
      </w:tr>
    </w:tbl>
    <w:p>
      <w:pPr>
        <w:ind w:firstLine="210" w:firstLineChars="100"/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0"/>
        </w:rPr>
        <w:t>表格说明：1.研习主题原则上从五个主题中选择；2.时间应精确到节次；3.指导教师可为校内、外教师；4.可以根据实际对本表作补充；5.指导老师填写后交专业存档。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4ODkzMjdmOGRlYWU4MTkwMDUyYTQ5ODA3NThiYzQifQ=="/>
  </w:docVars>
  <w:rsids>
    <w:rsidRoot w:val="486459A5"/>
    <w:rsid w:val="4864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2022-06-02T08:08:00Z</dcterms:created>
  <dc:creator>文档存本地丢失不负责</dc:creator>
  <cp:lastModifiedBy>文档存本地丢失不负责</cp:lastModifiedBy>
  <dcterms:modified xsi:type="dcterms:W3CDTF">2022-06-02T08:08:22Z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E44D56AEE98447DEA8A6FD488DC3B2DD</vt:lpwstr>
  </property>
</Properties>
</file>